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1F3F23" w:rsidRDefault="00C93570">
      <w:pPr>
        <w:rPr>
          <w:b/>
          <w:sz w:val="32"/>
          <w:szCs w:val="32"/>
          <w:lang w:val="en-US"/>
        </w:rPr>
      </w:pPr>
      <w:bookmarkStart w:id="0" w:name="_GoBack"/>
      <w:r w:rsidRPr="001F3F23">
        <w:rPr>
          <w:b/>
          <w:sz w:val="32"/>
          <w:szCs w:val="32"/>
          <w:lang w:val="en-US"/>
        </w:rPr>
        <w:t>Narrative Writing</w:t>
      </w:r>
    </w:p>
    <w:bookmarkEnd w:id="0"/>
    <w:p w:rsidR="00C93570" w:rsidRPr="001F3F23" w:rsidRDefault="00C93570">
      <w:pPr>
        <w:rPr>
          <w:b/>
          <w:sz w:val="28"/>
          <w:szCs w:val="28"/>
          <w:lang w:val="en-US"/>
        </w:rPr>
      </w:pPr>
    </w:p>
    <w:p w:rsidR="00C93570" w:rsidRPr="001F3F23" w:rsidRDefault="00C93570">
      <w:pPr>
        <w:rPr>
          <w:sz w:val="28"/>
          <w:szCs w:val="28"/>
          <w:lang w:val="en-US"/>
        </w:rPr>
      </w:pPr>
      <w:r w:rsidRPr="001F3F23">
        <w:rPr>
          <w:sz w:val="28"/>
          <w:szCs w:val="28"/>
          <w:lang w:val="en-US"/>
        </w:rPr>
        <w:t xml:space="preserve">Narrative writing tells </w:t>
      </w:r>
      <w:r w:rsidRPr="001F3F23">
        <w:rPr>
          <w:i/>
          <w:sz w:val="28"/>
          <w:szCs w:val="28"/>
          <w:lang w:val="en-US"/>
        </w:rPr>
        <w:t>what</w:t>
      </w:r>
      <w:r w:rsidRPr="001F3F23">
        <w:rPr>
          <w:sz w:val="28"/>
          <w:szCs w:val="28"/>
          <w:lang w:val="en-US"/>
        </w:rPr>
        <w:t xml:space="preserve"> and </w:t>
      </w:r>
      <w:r w:rsidRPr="001F3F23">
        <w:rPr>
          <w:i/>
          <w:sz w:val="28"/>
          <w:szCs w:val="28"/>
          <w:lang w:val="en-US"/>
        </w:rPr>
        <w:t>where</w:t>
      </w:r>
      <w:r w:rsidRPr="001F3F23">
        <w:rPr>
          <w:sz w:val="28"/>
          <w:szCs w:val="28"/>
          <w:lang w:val="en-US"/>
        </w:rPr>
        <w:t xml:space="preserve"> something happened, </w:t>
      </w:r>
      <w:r w:rsidRPr="001F3F23">
        <w:rPr>
          <w:i/>
          <w:sz w:val="28"/>
          <w:szCs w:val="28"/>
          <w:lang w:val="en-US"/>
        </w:rPr>
        <w:t>who</w:t>
      </w:r>
      <w:r w:rsidRPr="001F3F23">
        <w:rPr>
          <w:sz w:val="28"/>
          <w:szCs w:val="28"/>
          <w:lang w:val="en-US"/>
        </w:rPr>
        <w:t xml:space="preserve"> was involved, and </w:t>
      </w:r>
      <w:r w:rsidRPr="001F3F23">
        <w:rPr>
          <w:i/>
          <w:sz w:val="28"/>
          <w:szCs w:val="28"/>
          <w:lang w:val="en-US"/>
        </w:rPr>
        <w:t>how</w:t>
      </w:r>
      <w:r w:rsidRPr="001F3F23">
        <w:rPr>
          <w:sz w:val="28"/>
          <w:szCs w:val="28"/>
          <w:lang w:val="en-US"/>
        </w:rPr>
        <w:t xml:space="preserve"> and </w:t>
      </w:r>
      <w:r w:rsidRPr="001F3F23">
        <w:rPr>
          <w:i/>
          <w:sz w:val="28"/>
          <w:szCs w:val="28"/>
          <w:lang w:val="en-US"/>
        </w:rPr>
        <w:t>why</w:t>
      </w:r>
      <w:r w:rsidRPr="001F3F23">
        <w:rPr>
          <w:sz w:val="28"/>
          <w:szCs w:val="28"/>
          <w:lang w:val="en-US"/>
        </w:rPr>
        <w:t xml:space="preserve"> it took place. It recounts an event and it tells a story. New reporters, historians, and biographers all recreate stories from others’ experiences.</w:t>
      </w:r>
    </w:p>
    <w:p w:rsidR="00C93570" w:rsidRPr="001F3F23" w:rsidRDefault="00C93570">
      <w:pPr>
        <w:rPr>
          <w:sz w:val="28"/>
          <w:szCs w:val="28"/>
          <w:lang w:val="en-US"/>
        </w:rPr>
      </w:pPr>
    </w:p>
    <w:p w:rsidR="00C93570" w:rsidRPr="001F3F23" w:rsidRDefault="00C93570">
      <w:pPr>
        <w:rPr>
          <w:sz w:val="28"/>
          <w:szCs w:val="28"/>
          <w:lang w:val="en-US"/>
        </w:rPr>
      </w:pPr>
      <w:r w:rsidRPr="001F3F23">
        <w:rPr>
          <w:sz w:val="28"/>
          <w:szCs w:val="28"/>
          <w:lang w:val="en-US"/>
        </w:rPr>
        <w:t>Narrative essays are sometimes indistinguishable from the short story in terms of technique. However, a narrative essayist recreates actual experience by rendering real events (</w:t>
      </w:r>
      <w:r w:rsidRPr="001F3F23">
        <w:rPr>
          <w:b/>
          <w:sz w:val="28"/>
          <w:szCs w:val="28"/>
          <w:lang w:val="en-US"/>
        </w:rPr>
        <w:t>non-fiction</w:t>
      </w:r>
      <w:r w:rsidRPr="001F3F23">
        <w:rPr>
          <w:sz w:val="28"/>
          <w:szCs w:val="28"/>
          <w:lang w:val="en-US"/>
        </w:rPr>
        <w:t xml:space="preserve">) into words; the writer carefully selects details relevant to the essay’s purpose and audience. In contrast, short-story writers and novelists create from their imaginations a world of characters that act out experiences and ideas for the reader. The experiences in these stories might resemble actual events, but the work is </w:t>
      </w:r>
      <w:r w:rsidRPr="001F3F23">
        <w:rPr>
          <w:b/>
          <w:sz w:val="28"/>
          <w:szCs w:val="28"/>
          <w:lang w:val="en-US"/>
        </w:rPr>
        <w:t>fiction</w:t>
      </w:r>
      <w:r w:rsidRPr="001F3F23">
        <w:rPr>
          <w:sz w:val="28"/>
          <w:szCs w:val="28"/>
          <w:lang w:val="en-US"/>
        </w:rPr>
        <w:t>.</w:t>
      </w:r>
    </w:p>
    <w:p w:rsidR="00C93570" w:rsidRPr="001F3F23" w:rsidRDefault="00C93570">
      <w:pPr>
        <w:rPr>
          <w:sz w:val="28"/>
          <w:szCs w:val="28"/>
          <w:lang w:val="en-US"/>
        </w:rPr>
      </w:pPr>
    </w:p>
    <w:p w:rsidR="00C93570" w:rsidRPr="001F3F23" w:rsidRDefault="00C93570">
      <w:pPr>
        <w:rPr>
          <w:sz w:val="28"/>
          <w:szCs w:val="28"/>
          <w:lang w:val="en-US"/>
        </w:rPr>
      </w:pPr>
    </w:p>
    <w:p w:rsidR="00C93570" w:rsidRPr="001F3F23" w:rsidRDefault="00C93570">
      <w:pPr>
        <w:rPr>
          <w:b/>
          <w:sz w:val="28"/>
          <w:szCs w:val="28"/>
          <w:lang w:val="en-US"/>
        </w:rPr>
      </w:pPr>
      <w:r w:rsidRPr="001F3F23">
        <w:rPr>
          <w:b/>
          <w:sz w:val="28"/>
          <w:szCs w:val="28"/>
          <w:lang w:val="en-US"/>
        </w:rPr>
        <w:t>Checklist for effective Narrative Writing</w:t>
      </w:r>
    </w:p>
    <w:p w:rsidR="00C93570" w:rsidRPr="001F3F23" w:rsidRDefault="00C93570">
      <w:pPr>
        <w:rPr>
          <w:sz w:val="28"/>
          <w:szCs w:val="28"/>
          <w:lang w:val="en-US"/>
        </w:rPr>
      </w:pPr>
    </w:p>
    <w:p w:rsidR="00C93570" w:rsidRPr="001F3F23" w:rsidRDefault="00C93570" w:rsidP="00C9357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1F3F23">
        <w:rPr>
          <w:sz w:val="28"/>
          <w:szCs w:val="28"/>
          <w:lang w:val="en-US"/>
        </w:rPr>
        <w:t>Organize events into a beginning, middle, and end.</w:t>
      </w:r>
    </w:p>
    <w:p w:rsidR="00C93570" w:rsidRPr="001F3F23" w:rsidRDefault="00C93570" w:rsidP="00C9357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1F3F23">
        <w:rPr>
          <w:sz w:val="28"/>
          <w:szCs w:val="28"/>
          <w:lang w:val="en-US"/>
        </w:rPr>
        <w:t xml:space="preserve">Use </w:t>
      </w:r>
      <w:r w:rsidRPr="001F3F23">
        <w:rPr>
          <w:b/>
          <w:sz w:val="28"/>
          <w:szCs w:val="28"/>
          <w:lang w:val="en-US"/>
        </w:rPr>
        <w:t>temporal reference points</w:t>
      </w:r>
      <w:r w:rsidRPr="001F3F23">
        <w:rPr>
          <w:sz w:val="28"/>
          <w:szCs w:val="28"/>
          <w:lang w:val="en-US"/>
        </w:rPr>
        <w:t xml:space="preserve"> (on Sunday, before church) </w:t>
      </w:r>
      <w:r w:rsidRPr="001F3F23">
        <w:rPr>
          <w:b/>
          <w:sz w:val="28"/>
          <w:szCs w:val="28"/>
          <w:lang w:val="en-US"/>
        </w:rPr>
        <w:t>and transitional words</w:t>
      </w:r>
      <w:r w:rsidRPr="001F3F23">
        <w:rPr>
          <w:sz w:val="28"/>
          <w:szCs w:val="28"/>
          <w:lang w:val="en-US"/>
        </w:rPr>
        <w:t xml:space="preserve"> (first, then, next) to create a sense of the flow of events over time.</w:t>
      </w:r>
    </w:p>
    <w:p w:rsidR="00C93570" w:rsidRPr="001F3F23" w:rsidRDefault="00C93570" w:rsidP="00C9357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1F3F23">
        <w:rPr>
          <w:sz w:val="28"/>
          <w:szCs w:val="28"/>
          <w:lang w:val="en-US"/>
        </w:rPr>
        <w:t>Use vivid verbs and concise sentences to create an impression of action.</w:t>
      </w:r>
    </w:p>
    <w:p w:rsidR="00C93570" w:rsidRPr="001F3F23" w:rsidRDefault="00C93570" w:rsidP="00C9357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1F3F23">
        <w:rPr>
          <w:sz w:val="28"/>
          <w:szCs w:val="28"/>
          <w:lang w:val="en-US"/>
        </w:rPr>
        <w:t>Use adjectives to create images that accurately describe people and settings.</w:t>
      </w:r>
    </w:p>
    <w:p w:rsidR="00C93570" w:rsidRPr="001F3F23" w:rsidRDefault="00C93570" w:rsidP="00C9357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1F3F23">
        <w:rPr>
          <w:sz w:val="28"/>
          <w:szCs w:val="28"/>
          <w:lang w:val="en-US"/>
        </w:rPr>
        <w:t>Allow the reader to figure out the meaning of the story: imply rather than state it directly.</w:t>
      </w:r>
    </w:p>
    <w:sectPr w:rsidR="00C93570" w:rsidRPr="001F3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39C1"/>
    <w:multiLevelType w:val="hybridMultilevel"/>
    <w:tmpl w:val="CCDA40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E2950"/>
    <w:multiLevelType w:val="hybridMultilevel"/>
    <w:tmpl w:val="4BF20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70"/>
    <w:rsid w:val="001F3F23"/>
    <w:rsid w:val="00A355EF"/>
    <w:rsid w:val="00C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2014-05-29T18:40:00Z</dcterms:created>
  <dcterms:modified xsi:type="dcterms:W3CDTF">2014-05-29T18:53:00Z</dcterms:modified>
</cp:coreProperties>
</file>