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AA" w:rsidRDefault="00CA3BAA">
      <w:pPr>
        <w:rPr>
          <w:sz w:val="32"/>
          <w:szCs w:val="32"/>
          <w:lang w:val="en-US"/>
        </w:rPr>
      </w:pPr>
    </w:p>
    <w:p w:rsidR="00CA3BAA" w:rsidRDefault="00CA3BAA">
      <w:pPr>
        <w:rPr>
          <w:sz w:val="32"/>
          <w:szCs w:val="32"/>
          <w:lang w:val="en-US"/>
        </w:rPr>
      </w:pPr>
    </w:p>
    <w:p w:rsidR="00CA3BAA" w:rsidRDefault="00CA3BAA">
      <w:pPr>
        <w:rPr>
          <w:sz w:val="32"/>
          <w:szCs w:val="32"/>
          <w:lang w:val="en-US"/>
        </w:rPr>
      </w:pPr>
    </w:p>
    <w:p w:rsidR="00CA3BAA" w:rsidRDefault="00CA3BAA">
      <w:pPr>
        <w:rPr>
          <w:sz w:val="32"/>
          <w:szCs w:val="32"/>
          <w:lang w:val="en-US"/>
        </w:rPr>
      </w:pPr>
    </w:p>
    <w:p w:rsidR="00CA3BAA" w:rsidRDefault="00CA3BAA">
      <w:pPr>
        <w:rPr>
          <w:sz w:val="32"/>
          <w:szCs w:val="32"/>
          <w:lang w:val="en-US"/>
        </w:rPr>
      </w:pPr>
    </w:p>
    <w:p w:rsidR="00CA3BAA" w:rsidRDefault="00CA3BAA">
      <w:pPr>
        <w:rPr>
          <w:sz w:val="32"/>
          <w:szCs w:val="32"/>
          <w:lang w:val="en-US"/>
        </w:rPr>
      </w:pPr>
    </w:p>
    <w:p w:rsidR="00CA3BAA" w:rsidRDefault="00CA3BAA">
      <w:pPr>
        <w:rPr>
          <w:sz w:val="32"/>
          <w:szCs w:val="32"/>
          <w:lang w:val="en-US"/>
        </w:rPr>
      </w:pPr>
    </w:p>
    <w:p w:rsidR="00CA3BAA" w:rsidRDefault="00CA3BAA">
      <w:pPr>
        <w:rPr>
          <w:sz w:val="32"/>
          <w:szCs w:val="32"/>
          <w:lang w:val="en-US"/>
        </w:rPr>
      </w:pPr>
    </w:p>
    <w:p w:rsidR="00CA3BAA" w:rsidRDefault="00CA3BAA">
      <w:pPr>
        <w:rPr>
          <w:sz w:val="32"/>
          <w:szCs w:val="32"/>
          <w:lang w:val="en-US"/>
        </w:rPr>
      </w:pPr>
    </w:p>
    <w:p w:rsidR="00CA3BAA" w:rsidRDefault="00CA3BAA">
      <w:pPr>
        <w:rPr>
          <w:sz w:val="32"/>
          <w:szCs w:val="32"/>
          <w:lang w:val="en-US"/>
        </w:rPr>
      </w:pPr>
    </w:p>
    <w:p w:rsidR="00CA3BAA" w:rsidRDefault="00CA3BAA" w:rsidP="00CA3BAA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Distracted Driving</w:t>
      </w:r>
    </w:p>
    <w:p w:rsidR="00740A75" w:rsidRDefault="00550C2B" w:rsidP="00740A75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</w:t>
      </w:r>
      <w:r w:rsidR="00740A75">
        <w:rPr>
          <w:sz w:val="32"/>
          <w:szCs w:val="32"/>
          <w:lang w:val="en-US"/>
        </w:rPr>
        <w:t>ny</w:t>
      </w:r>
      <w:r>
        <w:rPr>
          <w:sz w:val="32"/>
          <w:szCs w:val="32"/>
          <w:lang w:val="en-US"/>
        </w:rPr>
        <w:t xml:space="preserve"> Student</w:t>
      </w:r>
      <w:bookmarkStart w:id="0" w:name="_GoBack"/>
      <w:bookmarkEnd w:id="0"/>
    </w:p>
    <w:p w:rsidR="00CA3BAA" w:rsidRDefault="00CA3BAA" w:rsidP="00CA3BAA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Elmira District Secondary School</w:t>
      </w:r>
    </w:p>
    <w:p w:rsidR="00550C2B" w:rsidRDefault="00550C2B" w:rsidP="00CA3BAA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Due Date, 20XX</w:t>
      </w:r>
    </w:p>
    <w:p w:rsidR="00CA3BAA" w:rsidRDefault="00CA3BAA">
      <w:pPr>
        <w:rPr>
          <w:sz w:val="32"/>
          <w:szCs w:val="32"/>
          <w:lang w:val="en-US"/>
        </w:rPr>
      </w:pPr>
    </w:p>
    <w:p w:rsidR="00CA3BAA" w:rsidRDefault="00CA3BAA">
      <w:pPr>
        <w:rPr>
          <w:sz w:val="32"/>
          <w:szCs w:val="32"/>
          <w:lang w:val="en-US"/>
        </w:rPr>
      </w:pPr>
    </w:p>
    <w:p w:rsidR="00CA3BAA" w:rsidRDefault="00CA3BAA">
      <w:pPr>
        <w:rPr>
          <w:sz w:val="32"/>
          <w:szCs w:val="32"/>
          <w:lang w:val="en-US"/>
        </w:rPr>
      </w:pPr>
    </w:p>
    <w:p w:rsidR="00CA3BAA" w:rsidRDefault="00CA3BAA">
      <w:pPr>
        <w:rPr>
          <w:sz w:val="32"/>
          <w:szCs w:val="32"/>
          <w:lang w:val="en-US"/>
        </w:rPr>
      </w:pPr>
    </w:p>
    <w:p w:rsidR="00CA3BAA" w:rsidRDefault="00CA3BAA">
      <w:pPr>
        <w:rPr>
          <w:sz w:val="32"/>
          <w:szCs w:val="32"/>
          <w:lang w:val="en-US"/>
        </w:rPr>
      </w:pPr>
    </w:p>
    <w:p w:rsidR="00CA3BAA" w:rsidRDefault="00CA3BAA">
      <w:pPr>
        <w:rPr>
          <w:sz w:val="32"/>
          <w:szCs w:val="32"/>
          <w:lang w:val="en-US"/>
        </w:rPr>
      </w:pPr>
    </w:p>
    <w:p w:rsidR="00CA3BAA" w:rsidRDefault="00CA3BAA">
      <w:pPr>
        <w:rPr>
          <w:sz w:val="32"/>
          <w:szCs w:val="32"/>
          <w:lang w:val="en-US"/>
        </w:rPr>
      </w:pPr>
    </w:p>
    <w:p w:rsidR="00CA3BAA" w:rsidRDefault="00CA3BAA">
      <w:pPr>
        <w:rPr>
          <w:sz w:val="32"/>
          <w:szCs w:val="32"/>
          <w:lang w:val="en-US"/>
        </w:rPr>
      </w:pPr>
    </w:p>
    <w:p w:rsidR="00CA3BAA" w:rsidRDefault="00CA3BAA">
      <w:pPr>
        <w:rPr>
          <w:sz w:val="32"/>
          <w:szCs w:val="32"/>
          <w:lang w:val="en-US"/>
        </w:rPr>
      </w:pPr>
    </w:p>
    <w:p w:rsidR="00CA3BAA" w:rsidRDefault="00CA3BAA">
      <w:pPr>
        <w:rPr>
          <w:sz w:val="32"/>
          <w:szCs w:val="32"/>
          <w:lang w:val="en-US"/>
        </w:rPr>
      </w:pPr>
    </w:p>
    <w:p w:rsidR="00CA3BAA" w:rsidRDefault="00CA3BAA">
      <w:pPr>
        <w:rPr>
          <w:sz w:val="32"/>
          <w:szCs w:val="32"/>
          <w:lang w:val="en-US"/>
        </w:rPr>
      </w:pPr>
    </w:p>
    <w:p w:rsidR="00CA3BAA" w:rsidRDefault="00CA3BAA">
      <w:pPr>
        <w:rPr>
          <w:sz w:val="32"/>
          <w:szCs w:val="32"/>
          <w:lang w:val="en-US"/>
        </w:rPr>
      </w:pPr>
    </w:p>
    <w:p w:rsidR="00CA3BAA" w:rsidRDefault="00CA3BA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:rsidR="00CA3BAA" w:rsidRDefault="00CA3BAA">
      <w:pPr>
        <w:rPr>
          <w:sz w:val="32"/>
          <w:szCs w:val="32"/>
          <w:lang w:val="en-US"/>
        </w:rPr>
      </w:pPr>
    </w:p>
    <w:p w:rsidR="00CA3BAA" w:rsidRDefault="00CA3BAA">
      <w:pPr>
        <w:rPr>
          <w:sz w:val="32"/>
          <w:szCs w:val="32"/>
          <w:lang w:val="en-US"/>
        </w:rPr>
      </w:pPr>
    </w:p>
    <w:p w:rsidR="00113F02" w:rsidRPr="00B86A4F" w:rsidRDefault="00A20D33">
      <w:pPr>
        <w:rPr>
          <w:sz w:val="32"/>
          <w:szCs w:val="32"/>
          <w:lang w:val="en-US"/>
        </w:rPr>
      </w:pPr>
      <w:r w:rsidRPr="00B86A4F">
        <w:rPr>
          <w:sz w:val="32"/>
          <w:szCs w:val="32"/>
          <w:lang w:val="en-US"/>
        </w:rPr>
        <w:t xml:space="preserve">Chris </w:t>
      </w:r>
      <w:proofErr w:type="spellStart"/>
      <w:r w:rsidRPr="00B86A4F">
        <w:rPr>
          <w:sz w:val="32"/>
          <w:szCs w:val="32"/>
          <w:lang w:val="en-US"/>
        </w:rPr>
        <w:t>Wattie</w:t>
      </w:r>
      <w:proofErr w:type="spellEnd"/>
      <w:r w:rsidR="00CA3BAA">
        <w:rPr>
          <w:sz w:val="32"/>
          <w:szCs w:val="32"/>
          <w:lang w:val="en-US"/>
        </w:rPr>
        <w:t xml:space="preserve"> </w:t>
      </w:r>
      <w:r w:rsidR="00CA3BAA" w:rsidRPr="00B86A4F">
        <w:rPr>
          <w:sz w:val="32"/>
          <w:szCs w:val="32"/>
          <w:lang w:val="en-US"/>
        </w:rPr>
        <w:t>(2013)</w:t>
      </w:r>
      <w:r w:rsidRPr="00B86A4F">
        <w:rPr>
          <w:sz w:val="32"/>
          <w:szCs w:val="32"/>
          <w:lang w:val="en-US"/>
        </w:rPr>
        <w:t>, in the article “How the war on drunk driving distracts from the real danger, published in Macleans.ca</w:t>
      </w:r>
      <w:r w:rsidR="00CA3BAA">
        <w:rPr>
          <w:sz w:val="32"/>
          <w:szCs w:val="32"/>
          <w:lang w:val="en-US"/>
        </w:rPr>
        <w:t>,</w:t>
      </w:r>
      <w:r w:rsidRPr="00B86A4F">
        <w:rPr>
          <w:sz w:val="32"/>
          <w:szCs w:val="32"/>
          <w:lang w:val="en-US"/>
        </w:rPr>
        <w:t xml:space="preserve"> </w:t>
      </w:r>
      <w:r w:rsidR="00544C1C" w:rsidRPr="00B86A4F">
        <w:rPr>
          <w:sz w:val="32"/>
          <w:szCs w:val="32"/>
          <w:lang w:val="en-US"/>
        </w:rPr>
        <w:t xml:space="preserve">suggests that distracted driving </w:t>
      </w:r>
      <w:r w:rsidR="00CA3BAA">
        <w:rPr>
          <w:sz w:val="32"/>
          <w:szCs w:val="32"/>
          <w:lang w:val="en-US"/>
        </w:rPr>
        <w:t>has become</w:t>
      </w:r>
      <w:r w:rsidR="00544C1C" w:rsidRPr="00B86A4F">
        <w:rPr>
          <w:sz w:val="32"/>
          <w:szCs w:val="32"/>
          <w:lang w:val="en-US"/>
        </w:rPr>
        <w:t xml:space="preserve"> more of a problem in Canada than drunk driving. He says that the </w:t>
      </w:r>
      <w:proofErr w:type="gramStart"/>
      <w:r w:rsidR="00544C1C" w:rsidRPr="00B86A4F">
        <w:rPr>
          <w:sz w:val="32"/>
          <w:szCs w:val="32"/>
          <w:lang w:val="en-US"/>
        </w:rPr>
        <w:t>rate of deaths caused by drunk driving are</w:t>
      </w:r>
      <w:proofErr w:type="gramEnd"/>
      <w:r w:rsidR="00544C1C" w:rsidRPr="00B86A4F">
        <w:rPr>
          <w:sz w:val="32"/>
          <w:szCs w:val="32"/>
          <w:lang w:val="en-US"/>
        </w:rPr>
        <w:t xml:space="preserve"> at the lowest level in 25 years</w:t>
      </w:r>
      <w:r w:rsidR="00B86A4F">
        <w:rPr>
          <w:sz w:val="32"/>
          <w:szCs w:val="32"/>
          <w:lang w:val="en-US"/>
        </w:rPr>
        <w:t xml:space="preserve"> </w:t>
      </w:r>
      <w:r w:rsidRPr="00B86A4F">
        <w:rPr>
          <w:sz w:val="32"/>
          <w:szCs w:val="32"/>
          <w:lang w:val="en-US"/>
        </w:rPr>
        <w:t>(para. 4)</w:t>
      </w:r>
      <w:r w:rsidR="00B86A4F" w:rsidRPr="00B86A4F">
        <w:rPr>
          <w:sz w:val="32"/>
          <w:szCs w:val="32"/>
          <w:lang w:val="en-US"/>
        </w:rPr>
        <w:t>.</w:t>
      </w:r>
      <w:r w:rsidR="00544C1C" w:rsidRPr="00B86A4F">
        <w:rPr>
          <w:sz w:val="32"/>
          <w:szCs w:val="32"/>
          <w:lang w:val="en-US"/>
        </w:rPr>
        <w:t xml:space="preserve"> According to the O</w:t>
      </w:r>
      <w:r w:rsidR="00113F02" w:rsidRPr="00B86A4F">
        <w:rPr>
          <w:sz w:val="32"/>
          <w:szCs w:val="32"/>
          <w:lang w:val="en-US"/>
        </w:rPr>
        <w:t xml:space="preserve">ntario </w:t>
      </w:r>
      <w:r w:rsidR="00544C1C" w:rsidRPr="00B86A4F">
        <w:rPr>
          <w:sz w:val="32"/>
          <w:szCs w:val="32"/>
          <w:lang w:val="en-US"/>
        </w:rPr>
        <w:t>P</w:t>
      </w:r>
      <w:r w:rsidR="00113F02" w:rsidRPr="00B86A4F">
        <w:rPr>
          <w:sz w:val="32"/>
          <w:szCs w:val="32"/>
          <w:lang w:val="en-US"/>
        </w:rPr>
        <w:t xml:space="preserve">rovincial </w:t>
      </w:r>
      <w:r w:rsidR="00544C1C" w:rsidRPr="00B86A4F">
        <w:rPr>
          <w:sz w:val="32"/>
          <w:szCs w:val="32"/>
          <w:lang w:val="en-US"/>
        </w:rPr>
        <w:t>P</w:t>
      </w:r>
      <w:r w:rsidR="00113F02" w:rsidRPr="00B86A4F">
        <w:rPr>
          <w:sz w:val="32"/>
          <w:szCs w:val="32"/>
          <w:lang w:val="en-US"/>
        </w:rPr>
        <w:t>olice</w:t>
      </w:r>
      <w:r w:rsidR="00544C1C" w:rsidRPr="00B86A4F">
        <w:rPr>
          <w:sz w:val="32"/>
          <w:szCs w:val="32"/>
          <w:lang w:val="en-US"/>
        </w:rPr>
        <w:t xml:space="preserve">, from January to August 2013, there were 32 deaths due to impaired driving compared </w:t>
      </w:r>
      <w:r w:rsidR="00B86A4F" w:rsidRPr="00B86A4F">
        <w:rPr>
          <w:sz w:val="32"/>
          <w:szCs w:val="32"/>
          <w:lang w:val="en-US"/>
        </w:rPr>
        <w:t>to 47 due to distracted driving</w:t>
      </w:r>
      <w:r w:rsidR="00B86A4F">
        <w:rPr>
          <w:sz w:val="32"/>
          <w:szCs w:val="32"/>
          <w:lang w:val="en-US"/>
        </w:rPr>
        <w:t xml:space="preserve"> </w:t>
      </w:r>
      <w:r w:rsidR="00B86A4F" w:rsidRPr="00B86A4F">
        <w:rPr>
          <w:sz w:val="32"/>
          <w:szCs w:val="32"/>
          <w:lang w:val="en-US"/>
        </w:rPr>
        <w:t>(para. 7).</w:t>
      </w:r>
      <w:r w:rsidR="00544C1C" w:rsidRPr="00B86A4F">
        <w:rPr>
          <w:sz w:val="32"/>
          <w:szCs w:val="32"/>
          <w:lang w:val="en-US"/>
        </w:rPr>
        <w:t xml:space="preserve"> The Canadian Automobile Association also states that “texting drivers are 23 times more likely to be in an accident than a driver who</w:t>
      </w:r>
      <w:r w:rsidR="00B86A4F" w:rsidRPr="00B86A4F">
        <w:rPr>
          <w:sz w:val="32"/>
          <w:szCs w:val="32"/>
          <w:lang w:val="en-US"/>
        </w:rPr>
        <w:t>’s paying attention to the road</w:t>
      </w:r>
      <w:r w:rsidR="00544C1C" w:rsidRPr="00B86A4F">
        <w:rPr>
          <w:sz w:val="32"/>
          <w:szCs w:val="32"/>
          <w:lang w:val="en-US"/>
        </w:rPr>
        <w:t>”</w:t>
      </w:r>
      <w:r w:rsidR="00B86A4F">
        <w:rPr>
          <w:sz w:val="32"/>
          <w:szCs w:val="32"/>
          <w:lang w:val="en-US"/>
        </w:rPr>
        <w:t xml:space="preserve"> </w:t>
      </w:r>
      <w:r w:rsidR="00B86A4F" w:rsidRPr="00B86A4F">
        <w:rPr>
          <w:sz w:val="32"/>
          <w:szCs w:val="32"/>
          <w:lang w:val="en-US"/>
        </w:rPr>
        <w:t>(para. 7)</w:t>
      </w:r>
      <w:r w:rsidR="00B86A4F">
        <w:rPr>
          <w:sz w:val="32"/>
          <w:szCs w:val="32"/>
          <w:lang w:val="en-US"/>
        </w:rPr>
        <w:t>.</w:t>
      </w:r>
      <w:r w:rsidR="00F96B55" w:rsidRPr="00B86A4F">
        <w:rPr>
          <w:sz w:val="32"/>
          <w:szCs w:val="32"/>
          <w:lang w:val="en-US"/>
        </w:rPr>
        <w:t xml:space="preserve"> </w:t>
      </w:r>
      <w:proofErr w:type="spellStart"/>
      <w:r w:rsidR="00113F02" w:rsidRPr="00B86A4F">
        <w:rPr>
          <w:sz w:val="32"/>
          <w:szCs w:val="32"/>
          <w:lang w:val="en-US"/>
        </w:rPr>
        <w:t>Wattie</w:t>
      </w:r>
      <w:proofErr w:type="spellEnd"/>
      <w:r w:rsidR="00113F02" w:rsidRPr="00B86A4F">
        <w:rPr>
          <w:sz w:val="32"/>
          <w:szCs w:val="32"/>
          <w:lang w:val="en-US"/>
        </w:rPr>
        <w:t xml:space="preserve"> also notes that “drivers under 25 are two to three times</w:t>
      </w:r>
      <w:r w:rsidR="00B86A4F" w:rsidRPr="00B86A4F">
        <w:rPr>
          <w:sz w:val="32"/>
          <w:szCs w:val="32"/>
          <w:lang w:val="en-US"/>
        </w:rPr>
        <w:t xml:space="preserve"> more likely” to text and drive</w:t>
      </w:r>
      <w:r w:rsidR="00B86A4F">
        <w:rPr>
          <w:sz w:val="32"/>
          <w:szCs w:val="32"/>
          <w:lang w:val="en-US"/>
        </w:rPr>
        <w:t xml:space="preserve"> </w:t>
      </w:r>
      <w:r w:rsidR="00B86A4F" w:rsidRPr="00B86A4F">
        <w:rPr>
          <w:sz w:val="32"/>
          <w:szCs w:val="32"/>
          <w:lang w:val="en-US"/>
        </w:rPr>
        <w:t>(para. 8)</w:t>
      </w:r>
      <w:r w:rsidR="00B86A4F">
        <w:rPr>
          <w:sz w:val="32"/>
          <w:szCs w:val="32"/>
          <w:lang w:val="en-US"/>
        </w:rPr>
        <w:t>.</w:t>
      </w:r>
      <w:r w:rsidR="00113F02" w:rsidRPr="00B86A4F">
        <w:rPr>
          <w:sz w:val="32"/>
          <w:szCs w:val="32"/>
          <w:lang w:val="en-US"/>
        </w:rPr>
        <w:t xml:space="preserve"> His point is supported by Dr. Andrew </w:t>
      </w:r>
      <w:proofErr w:type="spellStart"/>
      <w:r w:rsidR="00113F02" w:rsidRPr="00B86A4F">
        <w:rPr>
          <w:sz w:val="32"/>
          <w:szCs w:val="32"/>
          <w:lang w:val="en-US"/>
        </w:rPr>
        <w:t>Adesman</w:t>
      </w:r>
      <w:proofErr w:type="spellEnd"/>
      <w:r w:rsidR="00113F02" w:rsidRPr="00B86A4F">
        <w:rPr>
          <w:sz w:val="32"/>
          <w:szCs w:val="32"/>
          <w:lang w:val="en-US"/>
        </w:rPr>
        <w:t xml:space="preserve"> who says</w:t>
      </w:r>
      <w:r w:rsidR="00B86A4F">
        <w:rPr>
          <w:sz w:val="32"/>
          <w:szCs w:val="32"/>
          <w:lang w:val="en-US"/>
        </w:rPr>
        <w:t>,</w:t>
      </w:r>
      <w:r w:rsidR="00113F02" w:rsidRPr="00B86A4F">
        <w:rPr>
          <w:sz w:val="32"/>
          <w:szCs w:val="32"/>
          <w:lang w:val="en-US"/>
        </w:rPr>
        <w:t xml:space="preserve"> “The reality is kids aren’t drinking seven days per week [but] they are carrying their phones and texting seven days per week, so you intuitively know this is a more common </w:t>
      </w:r>
      <w:proofErr w:type="spellStart"/>
      <w:r w:rsidR="00113F02" w:rsidRPr="00B86A4F">
        <w:rPr>
          <w:sz w:val="32"/>
          <w:szCs w:val="32"/>
          <w:lang w:val="en-US"/>
        </w:rPr>
        <w:t>occurance</w:t>
      </w:r>
      <w:proofErr w:type="spellEnd"/>
      <w:r w:rsidR="00113F02" w:rsidRPr="00B86A4F">
        <w:rPr>
          <w:sz w:val="32"/>
          <w:szCs w:val="32"/>
          <w:lang w:val="en-US"/>
        </w:rPr>
        <w:t>”</w:t>
      </w:r>
      <w:r w:rsidR="00B86A4F">
        <w:rPr>
          <w:sz w:val="32"/>
          <w:szCs w:val="32"/>
          <w:lang w:val="en-US"/>
        </w:rPr>
        <w:t xml:space="preserve"> </w:t>
      </w:r>
      <w:r w:rsidR="00B86A4F" w:rsidRPr="00B86A4F">
        <w:rPr>
          <w:sz w:val="32"/>
          <w:szCs w:val="32"/>
          <w:lang w:val="en-US"/>
        </w:rPr>
        <w:t>(para. 8)</w:t>
      </w:r>
      <w:r w:rsidR="00B86A4F">
        <w:rPr>
          <w:sz w:val="32"/>
          <w:szCs w:val="32"/>
          <w:lang w:val="en-US"/>
        </w:rPr>
        <w:t>.</w:t>
      </w:r>
      <w:r w:rsidR="00113F02" w:rsidRPr="00B86A4F">
        <w:rPr>
          <w:sz w:val="32"/>
          <w:szCs w:val="32"/>
          <w:lang w:val="en-US"/>
        </w:rPr>
        <w:t xml:space="preserve"> </w:t>
      </w:r>
      <w:proofErr w:type="spellStart"/>
      <w:r w:rsidR="00113F02" w:rsidRPr="00B86A4F">
        <w:rPr>
          <w:sz w:val="32"/>
          <w:szCs w:val="32"/>
          <w:lang w:val="en-US"/>
        </w:rPr>
        <w:t>Wattie</w:t>
      </w:r>
      <w:proofErr w:type="spellEnd"/>
      <w:r w:rsidR="00113F02" w:rsidRPr="00B86A4F">
        <w:rPr>
          <w:sz w:val="32"/>
          <w:szCs w:val="32"/>
          <w:lang w:val="en-US"/>
        </w:rPr>
        <w:t xml:space="preserve"> suggests that this behavior could be changed through greater enforcement by police forces, and by using “public attention, opinion and condemnation” to encourage </w:t>
      </w:r>
      <w:r w:rsidR="00B86A4F" w:rsidRPr="00B86A4F">
        <w:rPr>
          <w:sz w:val="32"/>
          <w:szCs w:val="32"/>
          <w:lang w:val="en-US"/>
        </w:rPr>
        <w:t>people to change their behavior</w:t>
      </w:r>
      <w:r w:rsidR="00B86A4F">
        <w:rPr>
          <w:sz w:val="32"/>
          <w:szCs w:val="32"/>
          <w:lang w:val="en-US"/>
        </w:rPr>
        <w:t xml:space="preserve"> </w:t>
      </w:r>
      <w:r w:rsidR="00B86A4F" w:rsidRPr="00B86A4F">
        <w:rPr>
          <w:sz w:val="32"/>
          <w:szCs w:val="32"/>
          <w:lang w:val="en-US"/>
        </w:rPr>
        <w:t>(para. 11)</w:t>
      </w:r>
      <w:r w:rsidR="00B86A4F">
        <w:rPr>
          <w:sz w:val="32"/>
          <w:szCs w:val="32"/>
          <w:lang w:val="en-US"/>
        </w:rPr>
        <w:t xml:space="preserve">. </w:t>
      </w:r>
      <w:proofErr w:type="spellStart"/>
      <w:r w:rsidR="00B86A4F">
        <w:rPr>
          <w:sz w:val="32"/>
          <w:szCs w:val="32"/>
          <w:lang w:val="en-US"/>
        </w:rPr>
        <w:t>Wattie</w:t>
      </w:r>
      <w:proofErr w:type="spellEnd"/>
      <w:r w:rsidR="00B86A4F">
        <w:rPr>
          <w:sz w:val="32"/>
          <w:szCs w:val="32"/>
          <w:lang w:val="en-US"/>
        </w:rPr>
        <w:t xml:space="preserve"> makes a strong case that distracted driving has become a greater problem in Canada than drunk driving.</w:t>
      </w:r>
    </w:p>
    <w:p w:rsidR="00113F02" w:rsidRPr="00B86A4F" w:rsidRDefault="00113F02">
      <w:pPr>
        <w:rPr>
          <w:sz w:val="32"/>
          <w:szCs w:val="32"/>
          <w:lang w:val="en-US"/>
        </w:rPr>
      </w:pPr>
    </w:p>
    <w:p w:rsidR="00113F02" w:rsidRPr="00B86A4F" w:rsidRDefault="00113F02">
      <w:pPr>
        <w:rPr>
          <w:sz w:val="32"/>
          <w:szCs w:val="32"/>
          <w:lang w:val="en-US"/>
        </w:rPr>
      </w:pPr>
    </w:p>
    <w:p w:rsidR="00CA3BAA" w:rsidRDefault="00CA3BA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:rsidR="00113F02" w:rsidRPr="00B86A4F" w:rsidRDefault="00113F02">
      <w:pPr>
        <w:rPr>
          <w:sz w:val="32"/>
          <w:szCs w:val="32"/>
          <w:lang w:val="en-US"/>
        </w:rPr>
      </w:pPr>
    </w:p>
    <w:p w:rsidR="00CA3BAA" w:rsidRDefault="00CA3BAA" w:rsidP="00CA3BAA">
      <w:pPr>
        <w:jc w:val="center"/>
        <w:rPr>
          <w:sz w:val="32"/>
          <w:szCs w:val="32"/>
        </w:rPr>
      </w:pPr>
      <w:r>
        <w:rPr>
          <w:sz w:val="32"/>
          <w:szCs w:val="32"/>
        </w:rPr>
        <w:t>References</w:t>
      </w:r>
    </w:p>
    <w:p w:rsidR="00CA3BAA" w:rsidRDefault="00CA3BAA">
      <w:pPr>
        <w:rPr>
          <w:sz w:val="32"/>
          <w:szCs w:val="32"/>
        </w:rPr>
      </w:pPr>
    </w:p>
    <w:p w:rsidR="00544C1C" w:rsidRPr="00B86A4F" w:rsidRDefault="00113F02">
      <w:pPr>
        <w:rPr>
          <w:sz w:val="32"/>
          <w:szCs w:val="32"/>
          <w:lang w:val="en-US"/>
        </w:rPr>
      </w:pPr>
      <w:proofErr w:type="spellStart"/>
      <w:r w:rsidRPr="00B86A4F">
        <w:rPr>
          <w:sz w:val="32"/>
          <w:szCs w:val="32"/>
        </w:rPr>
        <w:t>Wattie</w:t>
      </w:r>
      <w:proofErr w:type="spellEnd"/>
      <w:r w:rsidRPr="00B86A4F">
        <w:rPr>
          <w:sz w:val="32"/>
          <w:szCs w:val="32"/>
        </w:rPr>
        <w:t>, C. (2013, October 21). How the war on drunk driving distracts from the real danger. Retrieved January 5, 2015, from http://www.macleans.ca/politics/how-the-war-on-drunk-driving-distracts-from-the-real-danger/</w:t>
      </w:r>
    </w:p>
    <w:p w:rsidR="00544C1C" w:rsidRPr="00B86A4F" w:rsidRDefault="00544C1C">
      <w:pPr>
        <w:rPr>
          <w:sz w:val="32"/>
          <w:szCs w:val="32"/>
          <w:lang w:val="en-US"/>
        </w:rPr>
      </w:pPr>
    </w:p>
    <w:p w:rsidR="00544C1C" w:rsidRDefault="00544C1C">
      <w:pPr>
        <w:rPr>
          <w:lang w:val="en-US"/>
        </w:rPr>
      </w:pPr>
    </w:p>
    <w:sectPr w:rsidR="00544C1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AA" w:rsidRDefault="00CA3BAA" w:rsidP="00CA3BAA">
      <w:pPr>
        <w:spacing w:line="240" w:lineRule="auto"/>
      </w:pPr>
      <w:r>
        <w:separator/>
      </w:r>
    </w:p>
  </w:endnote>
  <w:endnote w:type="continuationSeparator" w:id="0">
    <w:p w:rsidR="00CA3BAA" w:rsidRDefault="00CA3BAA" w:rsidP="00CA3B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AA" w:rsidRDefault="00CA3BAA" w:rsidP="00CA3BAA">
      <w:pPr>
        <w:spacing w:line="240" w:lineRule="auto"/>
      </w:pPr>
      <w:r>
        <w:separator/>
      </w:r>
    </w:p>
  </w:footnote>
  <w:footnote w:type="continuationSeparator" w:id="0">
    <w:p w:rsidR="00CA3BAA" w:rsidRDefault="00CA3BAA" w:rsidP="00CA3B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3889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3BAA" w:rsidRDefault="00CA3B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A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3BAA" w:rsidRDefault="00CA3BAA">
    <w:pPr>
      <w:pStyle w:val="Header"/>
    </w:pPr>
    <w:r>
      <w:t>Distracted Driving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1C"/>
    <w:rsid w:val="00113F02"/>
    <w:rsid w:val="00544C1C"/>
    <w:rsid w:val="00550C2B"/>
    <w:rsid w:val="00740A75"/>
    <w:rsid w:val="00A20D33"/>
    <w:rsid w:val="00A355EF"/>
    <w:rsid w:val="00B86A4F"/>
    <w:rsid w:val="00CA3BAA"/>
    <w:rsid w:val="00F9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B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BAA"/>
  </w:style>
  <w:style w:type="paragraph" w:styleId="Footer">
    <w:name w:val="footer"/>
    <w:basedOn w:val="Normal"/>
    <w:link w:val="FooterChar"/>
    <w:uiPriority w:val="99"/>
    <w:unhideWhenUsed/>
    <w:rsid w:val="00CA3B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BAA"/>
  </w:style>
  <w:style w:type="paragraph" w:styleId="BalloonText">
    <w:name w:val="Balloon Text"/>
    <w:basedOn w:val="Normal"/>
    <w:link w:val="BalloonTextChar"/>
    <w:uiPriority w:val="99"/>
    <w:semiHidden/>
    <w:unhideWhenUsed/>
    <w:rsid w:val="00740A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B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BAA"/>
  </w:style>
  <w:style w:type="paragraph" w:styleId="Footer">
    <w:name w:val="footer"/>
    <w:basedOn w:val="Normal"/>
    <w:link w:val="FooterChar"/>
    <w:uiPriority w:val="99"/>
    <w:unhideWhenUsed/>
    <w:rsid w:val="00CA3B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BAA"/>
  </w:style>
  <w:style w:type="paragraph" w:styleId="BalloonText">
    <w:name w:val="Balloon Text"/>
    <w:basedOn w:val="Normal"/>
    <w:link w:val="BalloonTextChar"/>
    <w:uiPriority w:val="99"/>
    <w:semiHidden/>
    <w:unhideWhenUsed/>
    <w:rsid w:val="00740A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FD71-406A-4204-B162-ECB76347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4</cp:revision>
  <cp:lastPrinted>2016-01-06T14:21:00Z</cp:lastPrinted>
  <dcterms:created xsi:type="dcterms:W3CDTF">2015-01-05T20:07:00Z</dcterms:created>
  <dcterms:modified xsi:type="dcterms:W3CDTF">2016-01-06T14:21:00Z</dcterms:modified>
</cp:coreProperties>
</file>